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FC316" w14:textId="77777777" w:rsidR="00CF0C06" w:rsidRPr="00CF0C06" w:rsidRDefault="00CF0C06" w:rsidP="00CF0C06">
      <w:pPr>
        <w:shd w:val="clear" w:color="auto" w:fill="FFFFFF"/>
        <w:spacing w:before="420" w:after="0" w:line="240" w:lineRule="auto"/>
        <w:outlineLvl w:val="0"/>
        <w:rPr>
          <w:rFonts w:ascii="Segoe UI" w:eastAsia="Times New Roman" w:hAnsi="Segoe UI" w:cs="Segoe UI"/>
          <w:b/>
          <w:bCs/>
          <w:color w:val="002D62"/>
          <w:kern w:val="36"/>
          <w:sz w:val="24"/>
          <w:szCs w:val="24"/>
          <w:lang w:val="es-CO"/>
          <w14:ligatures w14:val="none"/>
        </w:rPr>
      </w:pPr>
      <w:r w:rsidRPr="00CF0C06">
        <w:rPr>
          <w:rFonts w:ascii="Segoe UI" w:eastAsia="Times New Roman" w:hAnsi="Segoe UI" w:cs="Segoe UI"/>
          <w:b/>
          <w:bCs/>
          <w:color w:val="002D62"/>
          <w:kern w:val="36"/>
          <w:sz w:val="24"/>
          <w:szCs w:val="24"/>
          <w:lang w:val="es-CO"/>
          <w14:ligatures w14:val="none"/>
        </w:rPr>
        <w:t>Mensajes de redes sociales para proveedores de salud</w:t>
      </w:r>
    </w:p>
    <w:p w14:paraId="072C09CC" w14:textId="77777777" w:rsidR="00CF0C06" w:rsidRPr="00CF0C06" w:rsidRDefault="00CF0C06" w:rsidP="00CF0C06">
      <w:pPr>
        <w:shd w:val="clear" w:color="auto" w:fill="FFFFFF"/>
        <w:spacing w:before="312" w:after="0" w:line="240" w:lineRule="auto"/>
        <w:outlineLvl w:val="1"/>
        <w:rPr>
          <w:rFonts w:ascii="Segoe UI" w:eastAsia="Times New Roman" w:hAnsi="Segoe UI" w:cs="Segoe UI"/>
          <w:b/>
          <w:bCs/>
          <w:color w:val="002D62"/>
          <w:kern w:val="0"/>
          <w:sz w:val="24"/>
          <w:szCs w:val="24"/>
          <w:lang w:val="es-CO"/>
          <w14:ligatures w14:val="none"/>
        </w:rPr>
      </w:pPr>
      <w:r w:rsidRPr="00CF0C06">
        <w:rPr>
          <w:rFonts w:ascii="Segoe UI" w:eastAsia="Times New Roman" w:hAnsi="Segoe UI" w:cs="Segoe UI"/>
          <w:b/>
          <w:bCs/>
          <w:color w:val="002D62"/>
          <w:kern w:val="0"/>
          <w:sz w:val="24"/>
          <w:szCs w:val="24"/>
          <w:lang w:val="es-CO"/>
          <w14:ligatures w14:val="none"/>
        </w:rPr>
        <w:t>¡Para prevenir enfermase gravemente del COVID, el tiempo lo es todo!</w:t>
      </w:r>
    </w:p>
    <w:p w14:paraId="3F8092AD" w14:textId="77777777" w:rsidR="00CF0C06" w:rsidRPr="00CF0C06" w:rsidRDefault="00CF0C06" w:rsidP="00CF0C0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14:ligatures w14:val="none"/>
        </w:rPr>
      </w:pPr>
      <w:r w:rsidRPr="00CF0C06">
        <w:rPr>
          <w:rFonts w:ascii="Segoe UI" w:eastAsia="Times New Roman" w:hAnsi="Segoe UI" w:cs="Segoe UI"/>
          <w:noProof/>
          <w:color w:val="333333"/>
          <w:kern w:val="0"/>
          <w:sz w:val="24"/>
          <w:szCs w:val="24"/>
          <w14:ligatures w14:val="none"/>
        </w:rPr>
        <w:drawing>
          <wp:inline distT="0" distB="0" distL="0" distR="0" wp14:anchorId="20132AB4" wp14:editId="48D4C847">
            <wp:extent cx="1737288" cy="1737288"/>
            <wp:effectExtent l="0" t="0" r="0" b="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37" cy="1755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7E032" w14:textId="77777777" w:rsidR="00CF0C06" w:rsidRPr="00CF0C06" w:rsidRDefault="00CF0C06" w:rsidP="00CF0C06">
      <w:pPr>
        <w:shd w:val="clear" w:color="auto" w:fill="FFFFFF"/>
        <w:spacing w:after="195" w:line="240" w:lineRule="auto"/>
        <w:outlineLvl w:val="2"/>
        <w:rPr>
          <w:rFonts w:ascii="Segoe UI" w:eastAsia="Times New Roman" w:hAnsi="Segoe UI" w:cs="Segoe UI"/>
          <w:b/>
          <w:bCs/>
          <w:color w:val="E01783"/>
          <w:kern w:val="0"/>
          <w:sz w:val="24"/>
          <w:szCs w:val="24"/>
          <w14:ligatures w14:val="none"/>
        </w:rPr>
      </w:pPr>
      <w:r w:rsidRPr="00CF0C06">
        <w:rPr>
          <w:rFonts w:ascii="Segoe UI" w:eastAsia="Times New Roman" w:hAnsi="Segoe UI" w:cs="Segoe UI"/>
          <w:b/>
          <w:bCs/>
          <w:color w:val="E01783"/>
          <w:kern w:val="0"/>
          <w:sz w:val="24"/>
          <w:szCs w:val="24"/>
          <w14:ligatures w14:val="none"/>
        </w:rPr>
        <w:t>Download and Share</w:t>
      </w:r>
    </w:p>
    <w:p w14:paraId="603AA3C4" w14:textId="77777777" w:rsidR="00CF0C06" w:rsidRPr="00CF0C06" w:rsidRDefault="00CF0C06" w:rsidP="00CF0C0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val="es-CO"/>
          <w14:ligatures w14:val="none"/>
        </w:rPr>
      </w:pPr>
      <w:r w:rsidRPr="00CF0C06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val="es-CO"/>
          <w14:ligatures w14:val="none"/>
        </w:rPr>
        <w:t>Publicación:</w:t>
      </w:r>
    </w:p>
    <w:p w14:paraId="44A98193" w14:textId="77777777" w:rsidR="00CF0C06" w:rsidRPr="00CF0C06" w:rsidRDefault="00CF0C06" w:rsidP="00CF0C0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val="es-CO"/>
          <w14:ligatures w14:val="none"/>
        </w:rPr>
      </w:pPr>
      <w:r w:rsidRPr="00CF0C06">
        <w:rPr>
          <w:rFonts w:ascii="Segoe UI" w:eastAsia="Times New Roman" w:hAnsi="Segoe UI" w:cs="Segoe UI"/>
          <w:color w:val="333333"/>
          <w:kern w:val="0"/>
          <w:sz w:val="24"/>
          <w:szCs w:val="24"/>
          <w:lang w:val="es-CO"/>
          <w14:ligatures w14:val="none"/>
        </w:rPr>
        <w:t>Los tratamientos autorizados y aprobados por la FDA pueden ayudar a prevenir que te enfermes gravemente de #COVID19. Pero debes empezar a tomar los medicamentos durante los primeros días que comiencen los síntomas. Aun cuando tus síntomas sean leves, comenzar el tratamiento temprano puede salvarte la vida.</w:t>
      </w:r>
    </w:p>
    <w:p w14:paraId="35DCC968" w14:textId="77777777" w:rsidR="00CF0C06" w:rsidRPr="00CF0C06" w:rsidRDefault="00CF0C06" w:rsidP="00CF0C0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val="es-CO"/>
          <w14:ligatures w14:val="none"/>
        </w:rPr>
      </w:pPr>
      <w:r w:rsidRPr="00CF0C06">
        <w:rPr>
          <w:rFonts w:ascii="Segoe UI" w:eastAsia="Times New Roman" w:hAnsi="Segoe UI" w:cs="Segoe UI"/>
          <w:color w:val="333333"/>
          <w:kern w:val="0"/>
          <w:sz w:val="24"/>
          <w:szCs w:val="24"/>
          <w:lang w:val="es-CO"/>
          <w14:ligatures w14:val="none"/>
        </w:rPr>
        <w:t> </w:t>
      </w:r>
    </w:p>
    <w:p w14:paraId="72276EEC" w14:textId="77777777" w:rsidR="00CF0C06" w:rsidRPr="00CF0C06" w:rsidRDefault="00CF0C06" w:rsidP="00CF0C0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val="es-CO"/>
          <w14:ligatures w14:val="none"/>
        </w:rPr>
      </w:pPr>
      <w:r w:rsidRPr="00CF0C06">
        <w:rPr>
          <w:rFonts w:ascii="Segoe UI" w:eastAsia="Times New Roman" w:hAnsi="Segoe UI" w:cs="Segoe UI"/>
          <w:color w:val="333333"/>
          <w:kern w:val="0"/>
          <w:sz w:val="24"/>
          <w:szCs w:val="24"/>
          <w:lang w:val="es-CO"/>
          <w14:ligatures w14:val="none"/>
        </w:rPr>
        <w:t>Aprende más en </w:t>
      </w:r>
      <w:hyperlink r:id="rId8" w:history="1">
        <w:r w:rsidRPr="00CF0C06">
          <w:rPr>
            <w:rFonts w:ascii="Segoe UI" w:eastAsia="Times New Roman" w:hAnsi="Segoe UI" w:cs="Segoe UI"/>
            <w:color w:val="0055B8"/>
            <w:kern w:val="0"/>
            <w:sz w:val="24"/>
            <w:szCs w:val="24"/>
            <w:u w:val="single"/>
            <w:lang w:val="es-CO"/>
            <w14:ligatures w14:val="none"/>
          </w:rPr>
          <w:t>cdc.gov/</w:t>
        </w:r>
        <w:proofErr w:type="spellStart"/>
        <w:r w:rsidRPr="00CF0C06">
          <w:rPr>
            <w:rFonts w:ascii="Segoe UI" w:eastAsia="Times New Roman" w:hAnsi="Segoe UI" w:cs="Segoe UI"/>
            <w:color w:val="0055B8"/>
            <w:kern w:val="0"/>
            <w:sz w:val="24"/>
            <w:szCs w:val="24"/>
            <w:u w:val="single"/>
            <w:lang w:val="es-CO"/>
            <w14:ligatures w14:val="none"/>
          </w:rPr>
          <w:t>tratamientoscovid</w:t>
        </w:r>
        <w:proofErr w:type="spellEnd"/>
      </w:hyperlink>
    </w:p>
    <w:p w14:paraId="6DD75343" w14:textId="77777777" w:rsidR="00CF0C06" w:rsidRPr="00CF0C06" w:rsidRDefault="00CF0C06" w:rsidP="00CF0C0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val="es-CO"/>
          <w14:ligatures w14:val="none"/>
        </w:rPr>
      </w:pPr>
      <w:r w:rsidRPr="00CF0C06">
        <w:rPr>
          <w:rFonts w:ascii="Segoe UI" w:eastAsia="Times New Roman" w:hAnsi="Segoe UI" w:cs="Segoe UI"/>
          <w:color w:val="333333"/>
          <w:kern w:val="0"/>
          <w:sz w:val="24"/>
          <w:szCs w:val="24"/>
          <w:lang w:val="es-CO"/>
          <w14:ligatures w14:val="none"/>
        </w:rPr>
        <w:t> </w:t>
      </w:r>
    </w:p>
    <w:p w14:paraId="78A2112C" w14:textId="77777777" w:rsidR="00CF0C06" w:rsidRPr="00CF0C06" w:rsidRDefault="00CF0C06" w:rsidP="00CF0C0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val="es-CO"/>
          <w14:ligatures w14:val="none"/>
        </w:rPr>
      </w:pPr>
      <w:r w:rsidRPr="00CF0C06">
        <w:rPr>
          <w:rFonts w:ascii="Segoe UI" w:eastAsia="Times New Roman" w:hAnsi="Segoe UI" w:cs="Segoe UI"/>
          <w:color w:val="333333"/>
          <w:kern w:val="0"/>
          <w:sz w:val="24"/>
          <w:szCs w:val="24"/>
          <w:lang w:val="es-CO"/>
          <w14:ligatures w14:val="none"/>
        </w:rPr>
        <w:t>#JuntosSíPodemosUSA</w:t>
      </w:r>
    </w:p>
    <w:p w14:paraId="7C79AB1C" w14:textId="77777777" w:rsidR="00CF0C06" w:rsidRPr="00CF0C06" w:rsidRDefault="00CF0C06" w:rsidP="00CF0C06">
      <w:pPr>
        <w:shd w:val="clear" w:color="auto" w:fill="FFFFFF"/>
        <w:spacing w:before="312" w:after="0" w:line="240" w:lineRule="auto"/>
        <w:outlineLvl w:val="1"/>
        <w:rPr>
          <w:rFonts w:ascii="Segoe UI" w:eastAsia="Times New Roman" w:hAnsi="Segoe UI" w:cs="Segoe UI"/>
          <w:b/>
          <w:bCs/>
          <w:color w:val="002D62"/>
          <w:kern w:val="0"/>
          <w:sz w:val="24"/>
          <w:szCs w:val="24"/>
          <w:lang w:val="es-CO"/>
          <w14:ligatures w14:val="none"/>
        </w:rPr>
      </w:pPr>
      <w:r w:rsidRPr="00CF0C06">
        <w:rPr>
          <w:rFonts w:ascii="Segoe UI" w:eastAsia="Times New Roman" w:hAnsi="Segoe UI" w:cs="Segoe UI"/>
          <w:b/>
          <w:bCs/>
          <w:color w:val="002D62"/>
          <w:kern w:val="0"/>
          <w:sz w:val="24"/>
          <w:szCs w:val="24"/>
          <w:lang w:val="es-CO"/>
          <w14:ligatures w14:val="none"/>
        </w:rPr>
        <w:t>Conoce los riesgos de enfermarte gravemente de COVID</w:t>
      </w:r>
    </w:p>
    <w:p w14:paraId="62A64130" w14:textId="77777777" w:rsidR="00CF0C06" w:rsidRPr="00CF0C06" w:rsidRDefault="00CF0C06" w:rsidP="00CF0C0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14:ligatures w14:val="none"/>
        </w:rPr>
      </w:pPr>
      <w:r w:rsidRPr="00CF0C06">
        <w:rPr>
          <w:rFonts w:ascii="Segoe UI" w:eastAsia="Times New Roman" w:hAnsi="Segoe UI" w:cs="Segoe UI"/>
          <w:noProof/>
          <w:color w:val="333333"/>
          <w:kern w:val="0"/>
          <w:sz w:val="24"/>
          <w:szCs w:val="24"/>
          <w14:ligatures w14:val="none"/>
        </w:rPr>
        <w:drawing>
          <wp:inline distT="0" distB="0" distL="0" distR="0" wp14:anchorId="0A9D24C0" wp14:editId="65552DCC">
            <wp:extent cx="1926179" cy="1926179"/>
            <wp:effectExtent l="0" t="0" r="0" b="0"/>
            <wp:docPr id="2" name="Picture 2" descr="A picture containing text, person,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person, peop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009" cy="194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FBD8F" w14:textId="77777777" w:rsidR="00CF0C06" w:rsidRPr="00CF0C06" w:rsidRDefault="00CF0C06" w:rsidP="00CF0C06">
      <w:pPr>
        <w:shd w:val="clear" w:color="auto" w:fill="FFFFFF"/>
        <w:spacing w:after="195" w:line="240" w:lineRule="auto"/>
        <w:outlineLvl w:val="2"/>
        <w:rPr>
          <w:rFonts w:ascii="Segoe UI" w:eastAsia="Times New Roman" w:hAnsi="Segoe UI" w:cs="Segoe UI"/>
          <w:b/>
          <w:bCs/>
          <w:color w:val="E01783"/>
          <w:kern w:val="0"/>
          <w:sz w:val="24"/>
          <w:szCs w:val="24"/>
          <w14:ligatures w14:val="none"/>
        </w:rPr>
      </w:pPr>
      <w:r w:rsidRPr="00CF0C06">
        <w:rPr>
          <w:rFonts w:ascii="Segoe UI" w:eastAsia="Times New Roman" w:hAnsi="Segoe UI" w:cs="Segoe UI"/>
          <w:b/>
          <w:bCs/>
          <w:color w:val="E01783"/>
          <w:kern w:val="0"/>
          <w:sz w:val="24"/>
          <w:szCs w:val="24"/>
          <w14:ligatures w14:val="none"/>
        </w:rPr>
        <w:t>Download and Share</w:t>
      </w:r>
    </w:p>
    <w:p w14:paraId="74B02E74" w14:textId="77777777" w:rsidR="00CF0C06" w:rsidRPr="00CF0C06" w:rsidRDefault="00CF0C06" w:rsidP="00CF0C0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val="es-CO"/>
          <w14:ligatures w14:val="none"/>
        </w:rPr>
      </w:pPr>
      <w:r w:rsidRPr="00CF0C06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val="es-CO"/>
          <w14:ligatures w14:val="none"/>
        </w:rPr>
        <w:t>Publicación:</w:t>
      </w:r>
    </w:p>
    <w:p w14:paraId="25F31C2B" w14:textId="77777777" w:rsidR="00CF0C06" w:rsidRPr="00CF0C06" w:rsidRDefault="00CF0C06" w:rsidP="00CF0C0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val="es-CO"/>
          <w14:ligatures w14:val="none"/>
        </w:rPr>
      </w:pPr>
      <w:r w:rsidRPr="00CF0C06">
        <w:rPr>
          <w:rFonts w:ascii="Segoe UI" w:eastAsia="Times New Roman" w:hAnsi="Segoe UI" w:cs="Segoe UI"/>
          <w:color w:val="333333"/>
          <w:kern w:val="0"/>
          <w:sz w:val="24"/>
          <w:szCs w:val="24"/>
          <w:lang w:val="es-CO"/>
          <w14:ligatures w14:val="none"/>
        </w:rPr>
        <w:t>Eres más propenso a enfermarte gravemente de #COVID19 si tienes 50 años o más o tienes ciertas condiciones de salud. Habla con tu doctor sobre tu riesgo y los tratamientos disponibles para ayudar a prevenir que te enfermes gravemente de COVID.</w:t>
      </w:r>
    </w:p>
    <w:p w14:paraId="7A8C5331" w14:textId="77777777" w:rsidR="00CF0C06" w:rsidRPr="00CF0C06" w:rsidRDefault="00CF0C06" w:rsidP="00CF0C0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val="es-CO"/>
          <w14:ligatures w14:val="none"/>
        </w:rPr>
      </w:pPr>
      <w:r w:rsidRPr="00CF0C06">
        <w:rPr>
          <w:rFonts w:ascii="Segoe UI" w:eastAsia="Times New Roman" w:hAnsi="Segoe UI" w:cs="Segoe UI"/>
          <w:color w:val="333333"/>
          <w:kern w:val="0"/>
          <w:sz w:val="24"/>
          <w:szCs w:val="24"/>
          <w:lang w:val="es-CO"/>
          <w14:ligatures w14:val="none"/>
        </w:rPr>
        <w:lastRenderedPageBreak/>
        <w:t> </w:t>
      </w:r>
    </w:p>
    <w:p w14:paraId="74607A21" w14:textId="77777777" w:rsidR="00CF0C06" w:rsidRPr="00CF0C06" w:rsidRDefault="00CF0C06" w:rsidP="00CF0C0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val="es-CO"/>
          <w14:ligatures w14:val="none"/>
        </w:rPr>
      </w:pPr>
      <w:r w:rsidRPr="00CF0C06">
        <w:rPr>
          <w:rFonts w:ascii="Segoe UI" w:eastAsia="Times New Roman" w:hAnsi="Segoe UI" w:cs="Segoe UI"/>
          <w:color w:val="333333"/>
          <w:kern w:val="0"/>
          <w:sz w:val="24"/>
          <w:szCs w:val="24"/>
          <w:lang w:val="es-CO"/>
          <w14:ligatures w14:val="none"/>
        </w:rPr>
        <w:t>Aprende más en </w:t>
      </w:r>
      <w:hyperlink r:id="rId10" w:history="1">
        <w:r w:rsidRPr="00CF0C06">
          <w:rPr>
            <w:rFonts w:ascii="Segoe UI" w:eastAsia="Times New Roman" w:hAnsi="Segoe UI" w:cs="Segoe UI"/>
            <w:color w:val="0055B8"/>
            <w:kern w:val="0"/>
            <w:sz w:val="24"/>
            <w:szCs w:val="24"/>
            <w:u w:val="single"/>
            <w:lang w:val="es-CO"/>
            <w14:ligatures w14:val="none"/>
          </w:rPr>
          <w:t>cdc.gov/</w:t>
        </w:r>
        <w:proofErr w:type="spellStart"/>
        <w:r w:rsidRPr="00CF0C06">
          <w:rPr>
            <w:rFonts w:ascii="Segoe UI" w:eastAsia="Times New Roman" w:hAnsi="Segoe UI" w:cs="Segoe UI"/>
            <w:color w:val="0055B8"/>
            <w:kern w:val="0"/>
            <w:sz w:val="24"/>
            <w:szCs w:val="24"/>
            <w:u w:val="single"/>
            <w:lang w:val="es-CO"/>
            <w14:ligatures w14:val="none"/>
          </w:rPr>
          <w:t>tratamientoscovid</w:t>
        </w:r>
        <w:proofErr w:type="spellEnd"/>
      </w:hyperlink>
    </w:p>
    <w:p w14:paraId="343A4398" w14:textId="77777777" w:rsidR="00CF0C06" w:rsidRPr="00CF0C06" w:rsidRDefault="00CF0C06" w:rsidP="00CF0C0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val="es-CO"/>
          <w14:ligatures w14:val="none"/>
        </w:rPr>
      </w:pPr>
      <w:r w:rsidRPr="00CF0C06">
        <w:rPr>
          <w:rFonts w:ascii="Segoe UI" w:eastAsia="Times New Roman" w:hAnsi="Segoe UI" w:cs="Segoe UI"/>
          <w:color w:val="333333"/>
          <w:kern w:val="0"/>
          <w:sz w:val="24"/>
          <w:szCs w:val="24"/>
          <w:lang w:val="es-CO"/>
          <w14:ligatures w14:val="none"/>
        </w:rPr>
        <w:t> </w:t>
      </w:r>
    </w:p>
    <w:p w14:paraId="3A3FDE95" w14:textId="77777777" w:rsidR="00CF0C06" w:rsidRPr="00CF0C06" w:rsidRDefault="00CF0C06" w:rsidP="00CF0C0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val="es-CO"/>
          <w14:ligatures w14:val="none"/>
        </w:rPr>
      </w:pPr>
      <w:r w:rsidRPr="00CF0C06">
        <w:rPr>
          <w:rFonts w:ascii="Segoe UI" w:eastAsia="Times New Roman" w:hAnsi="Segoe UI" w:cs="Segoe UI"/>
          <w:color w:val="333333"/>
          <w:kern w:val="0"/>
          <w:sz w:val="24"/>
          <w:szCs w:val="24"/>
          <w:lang w:val="es-CO"/>
          <w14:ligatures w14:val="none"/>
        </w:rPr>
        <w:t>#JuntosSíPodemosUSA</w:t>
      </w:r>
    </w:p>
    <w:p w14:paraId="3F4AD518" w14:textId="77777777" w:rsidR="00CF0C06" w:rsidRPr="00CF0C06" w:rsidRDefault="00CF0C06" w:rsidP="00CF0C06">
      <w:pPr>
        <w:shd w:val="clear" w:color="auto" w:fill="FFFFFF"/>
        <w:spacing w:before="312" w:after="0" w:line="240" w:lineRule="auto"/>
        <w:outlineLvl w:val="1"/>
        <w:rPr>
          <w:rFonts w:ascii="Segoe UI" w:eastAsia="Times New Roman" w:hAnsi="Segoe UI" w:cs="Segoe UI"/>
          <w:b/>
          <w:bCs/>
          <w:color w:val="002D62"/>
          <w:kern w:val="0"/>
          <w:sz w:val="24"/>
          <w:szCs w:val="24"/>
          <w:lang w:val="es-CO"/>
          <w14:ligatures w14:val="none"/>
        </w:rPr>
      </w:pPr>
      <w:r w:rsidRPr="00CF0C06">
        <w:rPr>
          <w:rFonts w:ascii="Segoe UI" w:eastAsia="Times New Roman" w:hAnsi="Segoe UI" w:cs="Segoe UI"/>
          <w:b/>
          <w:bCs/>
          <w:color w:val="002D62"/>
          <w:kern w:val="0"/>
          <w:sz w:val="24"/>
          <w:szCs w:val="24"/>
          <w:lang w:val="es-CO"/>
          <w14:ligatures w14:val="none"/>
        </w:rPr>
        <w:t>¿Crees que tienes COVID? ¡Hazte la prueba de inmediato!</w:t>
      </w:r>
    </w:p>
    <w:p w14:paraId="34DDC0D4" w14:textId="77777777" w:rsidR="00CF0C06" w:rsidRPr="00CF0C06" w:rsidRDefault="00CF0C06" w:rsidP="00CF0C0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14:ligatures w14:val="none"/>
        </w:rPr>
      </w:pPr>
      <w:r w:rsidRPr="00CF0C06">
        <w:rPr>
          <w:rFonts w:ascii="Segoe UI" w:eastAsia="Times New Roman" w:hAnsi="Segoe UI" w:cs="Segoe UI"/>
          <w:noProof/>
          <w:color w:val="333333"/>
          <w:kern w:val="0"/>
          <w:sz w:val="24"/>
          <w:szCs w:val="24"/>
          <w14:ligatures w14:val="none"/>
        </w:rPr>
        <w:drawing>
          <wp:inline distT="0" distB="0" distL="0" distR="0" wp14:anchorId="56BE33FB" wp14:editId="378D91B5">
            <wp:extent cx="2085751" cy="2085751"/>
            <wp:effectExtent l="0" t="0" r="0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802" cy="2100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B46F4" w14:textId="77777777" w:rsidR="00CF0C06" w:rsidRPr="00CF0C06" w:rsidRDefault="00CF0C06" w:rsidP="00CF0C06">
      <w:pPr>
        <w:shd w:val="clear" w:color="auto" w:fill="FFFFFF"/>
        <w:spacing w:after="195" w:line="240" w:lineRule="auto"/>
        <w:outlineLvl w:val="2"/>
        <w:rPr>
          <w:rFonts w:ascii="Segoe UI" w:eastAsia="Times New Roman" w:hAnsi="Segoe UI" w:cs="Segoe UI"/>
          <w:b/>
          <w:bCs/>
          <w:color w:val="E01783"/>
          <w:kern w:val="0"/>
          <w:sz w:val="24"/>
          <w:szCs w:val="24"/>
          <w14:ligatures w14:val="none"/>
        </w:rPr>
      </w:pPr>
      <w:r w:rsidRPr="00CF0C06">
        <w:rPr>
          <w:rFonts w:ascii="Segoe UI" w:eastAsia="Times New Roman" w:hAnsi="Segoe UI" w:cs="Segoe UI"/>
          <w:b/>
          <w:bCs/>
          <w:color w:val="E01783"/>
          <w:kern w:val="0"/>
          <w:sz w:val="24"/>
          <w:szCs w:val="24"/>
          <w14:ligatures w14:val="none"/>
        </w:rPr>
        <w:t>Download and Share</w:t>
      </w:r>
    </w:p>
    <w:p w14:paraId="1C6A7DC9" w14:textId="77777777" w:rsidR="00CF0C06" w:rsidRPr="00CF0C06" w:rsidRDefault="00CF0C06" w:rsidP="00CF0C0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val="es-CO"/>
          <w14:ligatures w14:val="none"/>
        </w:rPr>
      </w:pPr>
      <w:r w:rsidRPr="00CF0C06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val="es-CO"/>
          <w14:ligatures w14:val="none"/>
        </w:rPr>
        <w:t>Publicación:</w:t>
      </w:r>
    </w:p>
    <w:p w14:paraId="3C683A99" w14:textId="77777777" w:rsidR="00CF0C06" w:rsidRPr="00CF0C06" w:rsidRDefault="00CF0C06" w:rsidP="00CF0C0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val="es-CO"/>
          <w14:ligatures w14:val="none"/>
        </w:rPr>
      </w:pPr>
      <w:r w:rsidRPr="00CF0C06">
        <w:rPr>
          <w:rFonts w:ascii="Segoe UI" w:eastAsia="Times New Roman" w:hAnsi="Segoe UI" w:cs="Segoe UI"/>
          <w:color w:val="333333"/>
          <w:kern w:val="0"/>
          <w:sz w:val="24"/>
          <w:szCs w:val="24"/>
          <w:lang w:val="es-CO"/>
          <w14:ligatures w14:val="none"/>
        </w:rPr>
        <w:t>Incluso si tus síntomas de #COVID19 son leves, es importante recibir tratamiento autorizado- aprobado por la FDA en los primeros días que presentes síntomas porque puede mantenerte fuera del hospital. Podría salvarte la vida.</w:t>
      </w:r>
    </w:p>
    <w:p w14:paraId="059CCA5D" w14:textId="77777777" w:rsidR="00CF0C06" w:rsidRPr="00CF0C06" w:rsidRDefault="00CF0C06" w:rsidP="00CF0C0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val="es-CO"/>
          <w14:ligatures w14:val="none"/>
        </w:rPr>
      </w:pPr>
      <w:r w:rsidRPr="00CF0C06">
        <w:rPr>
          <w:rFonts w:ascii="Segoe UI" w:eastAsia="Times New Roman" w:hAnsi="Segoe UI" w:cs="Segoe UI"/>
          <w:color w:val="333333"/>
          <w:kern w:val="0"/>
          <w:sz w:val="24"/>
          <w:szCs w:val="24"/>
          <w:lang w:val="es-CO"/>
          <w14:ligatures w14:val="none"/>
        </w:rPr>
        <w:t> </w:t>
      </w:r>
    </w:p>
    <w:p w14:paraId="6B0C0FE6" w14:textId="77777777" w:rsidR="00CF0C06" w:rsidRPr="00CF0C06" w:rsidRDefault="00CF0C06" w:rsidP="00CF0C0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val="es-CO"/>
          <w14:ligatures w14:val="none"/>
        </w:rPr>
      </w:pPr>
      <w:r w:rsidRPr="00CF0C06">
        <w:rPr>
          <w:rFonts w:ascii="Segoe UI" w:eastAsia="Times New Roman" w:hAnsi="Segoe UI" w:cs="Segoe UI"/>
          <w:color w:val="333333"/>
          <w:kern w:val="0"/>
          <w:sz w:val="24"/>
          <w:szCs w:val="24"/>
          <w:lang w:val="es-CO"/>
          <w14:ligatures w14:val="none"/>
        </w:rPr>
        <w:t>Aprende más en </w:t>
      </w:r>
      <w:hyperlink r:id="rId12" w:history="1">
        <w:r w:rsidRPr="00CF0C06">
          <w:rPr>
            <w:rFonts w:ascii="Segoe UI" w:eastAsia="Times New Roman" w:hAnsi="Segoe UI" w:cs="Segoe UI"/>
            <w:color w:val="0055B8"/>
            <w:kern w:val="0"/>
            <w:sz w:val="24"/>
            <w:szCs w:val="24"/>
            <w:u w:val="single"/>
            <w:lang w:val="es-CO"/>
            <w14:ligatures w14:val="none"/>
          </w:rPr>
          <w:t>cdc.gov/</w:t>
        </w:r>
        <w:proofErr w:type="spellStart"/>
        <w:r w:rsidRPr="00CF0C06">
          <w:rPr>
            <w:rFonts w:ascii="Segoe UI" w:eastAsia="Times New Roman" w:hAnsi="Segoe UI" w:cs="Segoe UI"/>
            <w:color w:val="0055B8"/>
            <w:kern w:val="0"/>
            <w:sz w:val="24"/>
            <w:szCs w:val="24"/>
            <w:u w:val="single"/>
            <w:lang w:val="es-CO"/>
            <w14:ligatures w14:val="none"/>
          </w:rPr>
          <w:t>tratamientoscovid</w:t>
        </w:r>
        <w:proofErr w:type="spellEnd"/>
      </w:hyperlink>
    </w:p>
    <w:p w14:paraId="48CADAA6" w14:textId="77777777" w:rsidR="00CF0C06" w:rsidRPr="00CF0C06" w:rsidRDefault="00CF0C06" w:rsidP="00CF0C0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val="es-CO"/>
          <w14:ligatures w14:val="none"/>
        </w:rPr>
      </w:pPr>
      <w:r w:rsidRPr="00CF0C06">
        <w:rPr>
          <w:rFonts w:ascii="Segoe UI" w:eastAsia="Times New Roman" w:hAnsi="Segoe UI" w:cs="Segoe UI"/>
          <w:color w:val="333333"/>
          <w:kern w:val="0"/>
          <w:sz w:val="24"/>
          <w:szCs w:val="24"/>
          <w:lang w:val="es-CO"/>
          <w14:ligatures w14:val="none"/>
        </w:rPr>
        <w:t> </w:t>
      </w:r>
    </w:p>
    <w:p w14:paraId="2932E1F5" w14:textId="77777777" w:rsidR="00CF0C06" w:rsidRPr="00CF0C06" w:rsidRDefault="00CF0C06" w:rsidP="00CF0C0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val="es-CO"/>
          <w14:ligatures w14:val="none"/>
        </w:rPr>
      </w:pPr>
      <w:r w:rsidRPr="00CF0C06">
        <w:rPr>
          <w:rFonts w:ascii="Segoe UI" w:eastAsia="Times New Roman" w:hAnsi="Segoe UI" w:cs="Segoe UI"/>
          <w:color w:val="333333"/>
          <w:kern w:val="0"/>
          <w:sz w:val="24"/>
          <w:szCs w:val="24"/>
          <w:lang w:val="es-CO"/>
          <w14:ligatures w14:val="none"/>
        </w:rPr>
        <w:t>#JuntosSíPodemosUSA</w:t>
      </w:r>
    </w:p>
    <w:p w14:paraId="0BB4FFF0" w14:textId="77777777" w:rsidR="0010050F" w:rsidRPr="00CF0C06" w:rsidRDefault="0010050F">
      <w:pPr>
        <w:rPr>
          <w:sz w:val="24"/>
          <w:szCs w:val="24"/>
          <w:lang w:val="es-CO"/>
        </w:rPr>
      </w:pPr>
    </w:p>
    <w:sectPr w:rsidR="0010050F" w:rsidRPr="00CF0C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C06"/>
    <w:rsid w:val="0010050F"/>
    <w:rsid w:val="00CF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F2352"/>
  <w15:chartTrackingRefBased/>
  <w15:docId w15:val="{FF17C216-3B5E-4B1B-BCFA-5D7C7BE0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902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3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61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82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29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784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829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749634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1243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477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70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4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232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82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7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11131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4061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92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800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52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13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58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58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251100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291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214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panol.cdc.gov/coronavirus/2019-ncov/your-health/treatments-for-severe-illness.html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https://espanol.cdc.gov/coronavirus/2019-ncov/your-health/treatments-for-severe-illness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hyperlink" Target="https://espanol.cdc.gov/coronavirus/2019-ncov/your-health/treatments-for-severe-illness.html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951ACC0C5DF42B2C90846EF1D1F2A" ma:contentTypeVersion="21" ma:contentTypeDescription="Create a new document." ma:contentTypeScope="" ma:versionID="c7849a20b942a1bb27f9f5e0ead74bda">
  <xsd:schema xmlns:xsd="http://www.w3.org/2001/XMLSchema" xmlns:xs="http://www.w3.org/2001/XMLSchema" xmlns:p="http://schemas.microsoft.com/office/2006/metadata/properties" xmlns:ns2="9bd539a0-22ba-466c-a345-91b55298987f" xmlns:ns3="828610e3-ed43-4caa-9fbe-80db6c773d90" targetNamespace="http://schemas.microsoft.com/office/2006/metadata/properties" ma:root="true" ma:fieldsID="90ebbfd0e56746aac3bbeae4b6ab2d08" ns2:_="" ns3:_="">
    <xsd:import namespace="9bd539a0-22ba-466c-a345-91b55298987f"/>
    <xsd:import namespace="828610e3-ed43-4caa-9fbe-80db6c773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Comment" minOccurs="0"/>
                <xsd:element ref="ns2:Notes" minOccurs="0"/>
                <xsd:element ref="ns2:lcf76f155ced4ddcb4097134ff3c332f" minOccurs="0"/>
                <xsd:element ref="ns3:TaxCatchAll" minOccurs="0"/>
                <xsd:element ref="ns2:PO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39a0-22ba-466c-a345-91b552989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mment" ma:index="21" nillable="true" ma:displayName="Comment" ma:description="Please complete every Friday by Noon" ma:format="Dropdown" ma:internalName="Comment">
      <xsd:simpleType>
        <xsd:restriction base="dms:Text">
          <xsd:maxLength value="255"/>
        </xsd:restriction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7c8b2d4-3706-4054-9f74-f7045d6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ONotes" ma:index="26" nillable="true" ma:displayName="PO Notes" ma:format="Dropdown" ma:internalName="PO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0e3-ed43-4caa-9fbe-80db6c773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8e60d32-59a7-419f-889a-5127e6b37791}" ma:internalName="TaxCatchAll" ma:showField="CatchAllData" ma:web="828610e3-ed43-4caa-9fbe-80db6c773d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d539a0-22ba-466c-a345-91b55298987f">
      <Terms xmlns="http://schemas.microsoft.com/office/infopath/2007/PartnerControls"/>
    </lcf76f155ced4ddcb4097134ff3c332f>
    <Notes xmlns="9bd539a0-22ba-466c-a345-91b55298987f" xsi:nil="true"/>
    <PONotes xmlns="9bd539a0-22ba-466c-a345-91b55298987f" xsi:nil="true"/>
    <Comment xmlns="9bd539a0-22ba-466c-a345-91b55298987f" xsi:nil="true"/>
    <TaxCatchAll xmlns="828610e3-ed43-4caa-9fbe-80db6c773d90"/>
  </documentManagement>
</p:properties>
</file>

<file path=customXml/itemProps1.xml><?xml version="1.0" encoding="utf-8"?>
<ds:datastoreItem xmlns:ds="http://schemas.openxmlformats.org/officeDocument/2006/customXml" ds:itemID="{6B801CD2-24C2-450A-8AF7-937CEF970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539a0-22ba-466c-a345-91b55298987f"/>
    <ds:schemaRef ds:uri="828610e3-ed43-4caa-9fbe-80db6c7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B04F6D-96E6-434D-8B01-EE6536103A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3E7570-F752-4B21-BB5B-C97A24496EAA}">
  <ds:schemaRefs>
    <ds:schemaRef ds:uri="http://purl.org/dc/elements/1.1/"/>
    <ds:schemaRef ds:uri="http://schemas.microsoft.com/office/2006/metadata/properties"/>
    <ds:schemaRef ds:uri="9bd539a0-22ba-466c-a345-91b55298987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28610e3-ed43-4caa-9fbe-80db6c773d9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Varela</dc:creator>
  <cp:keywords/>
  <dc:description/>
  <cp:lastModifiedBy>Sara Varela</cp:lastModifiedBy>
  <cp:revision>1</cp:revision>
  <dcterms:created xsi:type="dcterms:W3CDTF">2023-01-20T19:24:00Z</dcterms:created>
  <dcterms:modified xsi:type="dcterms:W3CDTF">2023-01-20T19:27:00Z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0x010100D7A951ACC0C5DF42B2C90846EF1D1F2A</vt:lpwstr>
  </property>
</Properties>
</file>